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08" w:rsidRDefault="00145A08" w:rsidP="0026468B">
      <w:pPr>
        <w:jc w:val="center"/>
      </w:pPr>
    </w:p>
    <w:p w:rsidR="0026468B" w:rsidRDefault="0026468B" w:rsidP="0026468B">
      <w:pPr>
        <w:jc w:val="center"/>
        <w:rPr>
          <w:b/>
          <w:u w:val="single"/>
        </w:rPr>
      </w:pPr>
    </w:p>
    <w:p w:rsidR="0026468B" w:rsidRDefault="0026468B" w:rsidP="0026468B">
      <w:pPr>
        <w:jc w:val="center"/>
        <w:rPr>
          <w:b/>
          <w:u w:val="single"/>
        </w:rPr>
      </w:pPr>
    </w:p>
    <w:p w:rsidR="0026468B" w:rsidRDefault="0026468B" w:rsidP="0026468B">
      <w:pPr>
        <w:jc w:val="center"/>
        <w:rPr>
          <w:b/>
          <w:u w:val="single"/>
        </w:rPr>
      </w:pPr>
      <w:r w:rsidRPr="0026468B">
        <w:rPr>
          <w:b/>
          <w:u w:val="single"/>
        </w:rPr>
        <w:t>Bid 12-21-2020</w:t>
      </w:r>
    </w:p>
    <w:p w:rsidR="0026468B" w:rsidRDefault="0026468B" w:rsidP="0026468B">
      <w:pPr>
        <w:jc w:val="center"/>
        <w:rPr>
          <w:b/>
          <w:u w:val="single"/>
        </w:rPr>
      </w:pPr>
    </w:p>
    <w:p w:rsidR="0026468B" w:rsidRDefault="0026468B" w:rsidP="0026468B">
      <w:pPr>
        <w:rPr>
          <w:b/>
          <w:u w:val="single"/>
        </w:rPr>
      </w:pPr>
    </w:p>
    <w:p w:rsidR="00AD4405" w:rsidRDefault="00AD4405" w:rsidP="0026468B">
      <w:pPr>
        <w:rPr>
          <w:b/>
          <w:u w:val="single"/>
        </w:rPr>
      </w:pPr>
    </w:p>
    <w:p w:rsidR="0026468B" w:rsidRDefault="0026468B" w:rsidP="0026468B">
      <w:pPr>
        <w:jc w:val="center"/>
      </w:pPr>
    </w:p>
    <w:p w:rsidR="0026468B" w:rsidRPr="0026468B" w:rsidRDefault="0026468B" w:rsidP="0026468B">
      <w:pPr>
        <w:jc w:val="center"/>
        <w:rPr>
          <w:sz w:val="28"/>
          <w:szCs w:val="28"/>
        </w:rPr>
      </w:pPr>
      <w:r w:rsidRPr="0026468B">
        <w:rPr>
          <w:sz w:val="28"/>
          <w:szCs w:val="28"/>
        </w:rPr>
        <w:t xml:space="preserve">Due to the inclement weather </w:t>
      </w:r>
      <w:r w:rsidR="00AD4405">
        <w:rPr>
          <w:sz w:val="28"/>
          <w:szCs w:val="28"/>
        </w:rPr>
        <w:t>today, Thursday,</w:t>
      </w:r>
      <w:r w:rsidRPr="0026468B">
        <w:rPr>
          <w:sz w:val="28"/>
          <w:szCs w:val="28"/>
        </w:rPr>
        <w:t xml:space="preserve"> December 17, 2020</w:t>
      </w:r>
    </w:p>
    <w:p w:rsidR="0026468B" w:rsidRPr="0026468B" w:rsidRDefault="0026468B" w:rsidP="0026468B">
      <w:pPr>
        <w:jc w:val="center"/>
        <w:rPr>
          <w:sz w:val="28"/>
          <w:szCs w:val="28"/>
        </w:rPr>
      </w:pPr>
    </w:p>
    <w:p w:rsidR="0026468B" w:rsidRPr="0026468B" w:rsidRDefault="00AD4405" w:rsidP="00264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new Bid package drop </w:t>
      </w:r>
      <w:bookmarkStart w:id="0" w:name="_GoBack"/>
      <w:bookmarkEnd w:id="0"/>
      <w:r>
        <w:rPr>
          <w:sz w:val="28"/>
          <w:szCs w:val="28"/>
        </w:rPr>
        <w:t>off will</w:t>
      </w:r>
      <w:r w:rsidR="0026468B" w:rsidRPr="0026468B">
        <w:rPr>
          <w:sz w:val="28"/>
          <w:szCs w:val="28"/>
        </w:rPr>
        <w:t xml:space="preserve"> be on FRIDAY, DECEMBER 18, 2020 between</w:t>
      </w:r>
      <w:r>
        <w:rPr>
          <w:sz w:val="28"/>
          <w:szCs w:val="28"/>
        </w:rPr>
        <w:t xml:space="preserve"> </w:t>
      </w:r>
      <w:r w:rsidR="0026468B" w:rsidRPr="0026468B">
        <w:rPr>
          <w:sz w:val="28"/>
          <w:szCs w:val="28"/>
        </w:rPr>
        <w:t>10:0</w:t>
      </w:r>
      <w:r>
        <w:rPr>
          <w:sz w:val="28"/>
          <w:szCs w:val="28"/>
        </w:rPr>
        <w:t>0</w:t>
      </w:r>
      <w:r w:rsidR="0026468B" w:rsidRPr="0026468B">
        <w:rPr>
          <w:sz w:val="28"/>
          <w:szCs w:val="28"/>
        </w:rPr>
        <w:t xml:space="preserve"> am to 2:00 pm</w:t>
      </w:r>
    </w:p>
    <w:p w:rsidR="0026468B" w:rsidRPr="0026468B" w:rsidRDefault="0026468B" w:rsidP="0026468B">
      <w:pPr>
        <w:jc w:val="center"/>
        <w:rPr>
          <w:sz w:val="28"/>
          <w:szCs w:val="28"/>
        </w:rPr>
      </w:pPr>
    </w:p>
    <w:p w:rsidR="0026468B" w:rsidRPr="0026468B" w:rsidRDefault="00AD4405" w:rsidP="002646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Should you have any questions, feel free to contact me at </w:t>
      </w:r>
      <w:hyperlink r:id="rId7" w:history="1">
        <w:r w:rsidR="0026468B" w:rsidRPr="0026468B">
          <w:rPr>
            <w:rStyle w:val="Hyperlink"/>
            <w:sz w:val="28"/>
            <w:szCs w:val="28"/>
          </w:rPr>
          <w:t>s.afonso@eresc.com</w:t>
        </w:r>
      </w:hyperlink>
    </w:p>
    <w:p w:rsidR="0026468B" w:rsidRPr="0026468B" w:rsidRDefault="0026468B" w:rsidP="0026468B">
      <w:pPr>
        <w:jc w:val="center"/>
        <w:rPr>
          <w:sz w:val="28"/>
          <w:szCs w:val="28"/>
          <w:u w:val="single"/>
        </w:rPr>
      </w:pPr>
    </w:p>
    <w:p w:rsidR="0026468B" w:rsidRPr="0026468B" w:rsidRDefault="0026468B" w:rsidP="0026468B">
      <w:pPr>
        <w:jc w:val="center"/>
        <w:rPr>
          <w:sz w:val="28"/>
          <w:szCs w:val="28"/>
          <w:u w:val="single"/>
        </w:rPr>
      </w:pPr>
    </w:p>
    <w:p w:rsidR="00AD4405" w:rsidRPr="0026468B" w:rsidRDefault="00AD4405" w:rsidP="0026468B">
      <w:pPr>
        <w:rPr>
          <w:sz w:val="28"/>
          <w:szCs w:val="28"/>
        </w:rPr>
      </w:pPr>
      <w:r>
        <w:rPr>
          <w:sz w:val="28"/>
          <w:szCs w:val="28"/>
        </w:rPr>
        <w:t>Thank you, and Stay Safe</w:t>
      </w:r>
    </w:p>
    <w:p w:rsidR="0026468B" w:rsidRPr="0026468B" w:rsidRDefault="0026468B" w:rsidP="0026468B">
      <w:pPr>
        <w:rPr>
          <w:sz w:val="28"/>
          <w:szCs w:val="28"/>
        </w:rPr>
      </w:pPr>
    </w:p>
    <w:p w:rsidR="0026468B" w:rsidRPr="0026468B" w:rsidRDefault="00AD4405" w:rsidP="002646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68B" w:rsidRPr="0026468B">
        <w:rPr>
          <w:sz w:val="28"/>
          <w:szCs w:val="28"/>
        </w:rPr>
        <w:t>Susana Afonso</w:t>
      </w:r>
    </w:p>
    <w:sectPr w:rsidR="0026468B" w:rsidRPr="0026468B" w:rsidSect="0083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267" w:bottom="288" w:left="1526" w:header="1008" w:footer="576" w:gutter="0"/>
      <w:paperSrc w:first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60" w:rsidRDefault="006D4160">
      <w:r>
        <w:separator/>
      </w:r>
    </w:p>
  </w:endnote>
  <w:endnote w:type="continuationSeparator" w:id="0">
    <w:p w:rsidR="006D4160" w:rsidRDefault="006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4B" w:rsidRDefault="007A3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90" w:rsidRDefault="001D7B90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49" w:rsidRPr="00C50E96" w:rsidRDefault="00346E49" w:rsidP="00346E49">
    <w:pPr>
      <w:keepNext/>
      <w:keepLines/>
      <w:jc w:val="center"/>
      <w:rPr>
        <w:spacing w:val="9"/>
        <w:sz w:val="20"/>
        <w:szCs w:val="20"/>
      </w:rPr>
    </w:pPr>
    <w:r w:rsidRPr="00C50E96">
      <w:rPr>
        <w:spacing w:val="9"/>
        <w:sz w:val="20"/>
        <w:szCs w:val="20"/>
      </w:rPr>
      <w:t xml:space="preserve">CONSTITUENT DISTRICTS: </w:t>
    </w:r>
    <w:smartTag w:uri="urn:schemas-microsoft-com:office:smarttags" w:element="City">
      <w:r w:rsidRPr="00C50E96">
        <w:rPr>
          <w:spacing w:val="9"/>
          <w:sz w:val="20"/>
          <w:szCs w:val="20"/>
        </w:rPr>
        <w:t>Belleville</w:t>
      </w:r>
    </w:smartTag>
    <w:r w:rsidRPr="00C50E96">
      <w:rPr>
        <w:spacing w:val="9"/>
        <w:sz w:val="20"/>
        <w:szCs w:val="20"/>
      </w:rPr>
      <w:t xml:space="preserve">, </w:t>
    </w:r>
    <w:smartTag w:uri="urn:schemas-microsoft-com:office:smarttags" w:element="City">
      <w:r w:rsidRPr="00C50E96">
        <w:rPr>
          <w:spacing w:val="9"/>
          <w:sz w:val="20"/>
          <w:szCs w:val="20"/>
        </w:rPr>
        <w:t>Bloomfield</w:t>
      </w:r>
    </w:smartTag>
    <w:r w:rsidRPr="00C50E96">
      <w:rPr>
        <w:spacing w:val="9"/>
        <w:sz w:val="20"/>
        <w:szCs w:val="20"/>
      </w:rPr>
      <w:t xml:space="preserve">, </w:t>
    </w:r>
    <w:smartTag w:uri="urn:schemas-microsoft-com:office:smarttags" w:element="City">
      <w:r w:rsidRPr="00C50E96">
        <w:rPr>
          <w:spacing w:val="9"/>
          <w:sz w:val="20"/>
          <w:szCs w:val="20"/>
        </w:rPr>
        <w:t>East Orange</w:t>
      </w:r>
    </w:smartTag>
    <w:r w:rsidRPr="00C50E96">
      <w:rPr>
        <w:spacing w:val="9"/>
        <w:sz w:val="20"/>
        <w:szCs w:val="20"/>
      </w:rPr>
      <w:t xml:space="preserve">, </w:t>
    </w:r>
    <w:smartTag w:uri="urn:schemas-microsoft-com:office:smarttags" w:element="place">
      <w:smartTag w:uri="urn:schemas-microsoft-com:office:smarttags" w:element="PlaceName">
        <w:r w:rsidRPr="00C50E96">
          <w:rPr>
            <w:spacing w:val="9"/>
            <w:sz w:val="20"/>
            <w:szCs w:val="20"/>
          </w:rPr>
          <w:t>Essex</w:t>
        </w:r>
      </w:smartTag>
      <w:r w:rsidRPr="00C50E96">
        <w:rPr>
          <w:spacing w:val="9"/>
          <w:sz w:val="20"/>
          <w:szCs w:val="20"/>
        </w:rPr>
        <w:t xml:space="preserve"> </w:t>
      </w:r>
      <w:smartTag w:uri="urn:schemas-microsoft-com:office:smarttags" w:element="PlaceType">
        <w:r w:rsidRPr="00C50E96">
          <w:rPr>
            <w:spacing w:val="9"/>
            <w:sz w:val="20"/>
            <w:szCs w:val="20"/>
          </w:rPr>
          <w:t>County</w:t>
        </w:r>
      </w:smartTag>
    </w:smartTag>
  </w:p>
  <w:p w:rsidR="001D7B90" w:rsidRDefault="00346E49" w:rsidP="00346E49">
    <w:pPr>
      <w:keepNext/>
      <w:keepLines/>
      <w:jc w:val="center"/>
      <w:rPr>
        <w:sz w:val="16"/>
        <w:szCs w:val="16"/>
      </w:rPr>
    </w:pPr>
    <w:r w:rsidRPr="00C50E96">
      <w:rPr>
        <w:spacing w:val="9"/>
        <w:sz w:val="20"/>
        <w:szCs w:val="20"/>
      </w:rPr>
      <w:t>Vocational Schools, Irvington, Livingston, Montclair, Newark, Orange, and South Orange-Maplewood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60" w:rsidRDefault="006D4160">
      <w:r>
        <w:separator/>
      </w:r>
    </w:p>
  </w:footnote>
  <w:footnote w:type="continuationSeparator" w:id="0">
    <w:p w:rsidR="006D4160" w:rsidRDefault="006D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4B" w:rsidRDefault="007A3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4B" w:rsidRDefault="007A3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9" w:rsidRPr="00A74472" w:rsidRDefault="000856E3" w:rsidP="00A74472">
    <w:pPr>
      <w:jc w:val="center"/>
      <w:rPr>
        <w:b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-56515</wp:posOffset>
          </wp:positionV>
          <wp:extent cx="971550" cy="974090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2B9" w:rsidRPr="00A74472">
      <w:rPr>
        <w:b/>
        <w:szCs w:val="20"/>
      </w:rPr>
      <w:t>ESSEX REGIONAL EDUCATIONAL SERVICES COMMISSION</w:t>
    </w:r>
  </w:p>
  <w:p w:rsidR="006772B9" w:rsidRPr="00835324" w:rsidRDefault="00B52F53" w:rsidP="00346E49">
    <w:pPr>
      <w:jc w:val="center"/>
      <w:rPr>
        <w:b/>
        <w:spacing w:val="8"/>
      </w:rPr>
    </w:pPr>
    <w:r w:rsidRPr="00835324">
      <w:rPr>
        <w:b/>
        <w:spacing w:val="8"/>
      </w:rPr>
      <w:t>TRANSPORTATION</w:t>
    </w:r>
    <w:r w:rsidR="00A33F05">
      <w:rPr>
        <w:b/>
        <w:spacing w:val="8"/>
      </w:rPr>
      <w:t xml:space="preserve"> DEPARTMENT</w:t>
    </w:r>
  </w:p>
  <w:p w:rsidR="006772B9" w:rsidRPr="00A74472" w:rsidRDefault="006772B9" w:rsidP="00346E49">
    <w:pPr>
      <w:jc w:val="center"/>
      <w:rPr>
        <w:spacing w:val="8"/>
        <w:sz w:val="22"/>
        <w:szCs w:val="22"/>
      </w:rPr>
    </w:pPr>
    <w:r w:rsidRPr="00A74472">
      <w:rPr>
        <w:spacing w:val="8"/>
        <w:sz w:val="22"/>
        <w:szCs w:val="22"/>
      </w:rPr>
      <w:t>3</w:t>
    </w:r>
    <w:r w:rsidR="00A33F05">
      <w:rPr>
        <w:spacing w:val="8"/>
        <w:sz w:val="22"/>
        <w:szCs w:val="22"/>
      </w:rPr>
      <w:t>33</w:t>
    </w:r>
    <w:r w:rsidRPr="00A74472">
      <w:rPr>
        <w:spacing w:val="8"/>
        <w:sz w:val="22"/>
        <w:szCs w:val="22"/>
      </w:rPr>
      <w:t xml:space="preserve"> </w:t>
    </w:r>
    <w:r w:rsidR="00A33F05">
      <w:rPr>
        <w:spacing w:val="8"/>
        <w:sz w:val="22"/>
        <w:szCs w:val="22"/>
      </w:rPr>
      <w:t>Fairfield Road</w:t>
    </w:r>
  </w:p>
  <w:p w:rsidR="006772B9" w:rsidRPr="00A74472" w:rsidRDefault="006772B9" w:rsidP="00346E49">
    <w:pPr>
      <w:jc w:val="center"/>
      <w:rPr>
        <w:spacing w:val="6"/>
        <w:sz w:val="22"/>
        <w:szCs w:val="22"/>
      </w:rPr>
    </w:pPr>
    <w:r w:rsidRPr="00A74472">
      <w:rPr>
        <w:spacing w:val="6"/>
        <w:sz w:val="22"/>
        <w:szCs w:val="22"/>
      </w:rPr>
      <w:t>Fairfield, New Jersey 07004</w:t>
    </w:r>
  </w:p>
  <w:p w:rsidR="006772B9" w:rsidRDefault="006772B9" w:rsidP="00346E49">
    <w:pPr>
      <w:jc w:val="center"/>
      <w:rPr>
        <w:spacing w:val="14"/>
        <w:sz w:val="22"/>
        <w:szCs w:val="22"/>
      </w:rPr>
    </w:pPr>
    <w:r w:rsidRPr="00A74472">
      <w:rPr>
        <w:spacing w:val="14"/>
        <w:sz w:val="22"/>
        <w:szCs w:val="22"/>
      </w:rPr>
      <w:t>Tel:  (973) 405-6</w:t>
    </w:r>
    <w:r w:rsidR="005A5E7A">
      <w:rPr>
        <w:spacing w:val="14"/>
        <w:sz w:val="22"/>
        <w:szCs w:val="22"/>
      </w:rPr>
      <w:t>466</w:t>
    </w:r>
    <w:r w:rsidRPr="00A74472">
      <w:rPr>
        <w:spacing w:val="14"/>
        <w:sz w:val="22"/>
        <w:szCs w:val="22"/>
      </w:rPr>
      <w:t xml:space="preserve"> / Fax:  (973) 405-65</w:t>
    </w:r>
    <w:r w:rsidR="00EC3F45">
      <w:rPr>
        <w:spacing w:val="14"/>
        <w:sz w:val="22"/>
        <w:szCs w:val="22"/>
      </w:rPr>
      <w:t>66</w:t>
    </w:r>
  </w:p>
  <w:p w:rsidR="00835324" w:rsidRDefault="00835324" w:rsidP="00835324">
    <w:pPr>
      <w:jc w:val="right"/>
      <w:rPr>
        <w:spacing w:val="14"/>
        <w:sz w:val="20"/>
        <w:szCs w:val="18"/>
      </w:rPr>
    </w:pPr>
    <w:r w:rsidRPr="00A74472">
      <w:rPr>
        <w:spacing w:val="14"/>
        <w:sz w:val="20"/>
        <w:szCs w:val="18"/>
      </w:rPr>
      <w:t>LAURIE W. NEWELL, Ph.D.</w:t>
    </w:r>
  </w:p>
  <w:p w:rsidR="00835324" w:rsidRPr="00A74472" w:rsidRDefault="00835324" w:rsidP="00835324">
    <w:pPr>
      <w:jc w:val="right"/>
      <w:rPr>
        <w:spacing w:val="14"/>
        <w:sz w:val="22"/>
        <w:szCs w:val="22"/>
      </w:rPr>
    </w:pPr>
    <w:r w:rsidRPr="00A74472">
      <w:rPr>
        <w:spacing w:val="14"/>
        <w:sz w:val="20"/>
        <w:szCs w:val="18"/>
      </w:rPr>
      <w:t>Superintendent</w:t>
    </w:r>
  </w:p>
  <w:p w:rsidR="00D701AF" w:rsidRDefault="000856E3" w:rsidP="00346E49">
    <w:pPr>
      <w:tabs>
        <w:tab w:val="left" w:pos="720"/>
      </w:tabs>
      <w:rPr>
        <w:spacing w:val="14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66039</wp:posOffset>
              </wp:positionV>
              <wp:extent cx="5943600" cy="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237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65pt;margin-top:5.2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C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"/>
          </w:pict>
        </mc:Fallback>
      </mc:AlternateContent>
    </w:r>
  </w:p>
  <w:p w:rsidR="00A33F05" w:rsidRDefault="00A33F05" w:rsidP="00A33F05">
    <w:pPr>
      <w:tabs>
        <w:tab w:val="right" w:pos="9450"/>
      </w:tabs>
      <w:ind w:left="7200"/>
      <w:rPr>
        <w:spacing w:val="14"/>
        <w:sz w:val="20"/>
        <w:szCs w:val="18"/>
      </w:rPr>
    </w:pPr>
    <w:r>
      <w:rPr>
        <w:spacing w:val="14"/>
        <w:sz w:val="20"/>
        <w:szCs w:val="18"/>
      </w:rPr>
      <w:t xml:space="preserve">       IVELISSE </w:t>
    </w:r>
    <w:r w:rsidR="00835324">
      <w:rPr>
        <w:spacing w:val="14"/>
        <w:sz w:val="20"/>
        <w:szCs w:val="18"/>
      </w:rPr>
      <w:t>VERAS</w:t>
    </w:r>
    <w:r w:rsidR="00D701AF" w:rsidRPr="00A74472">
      <w:rPr>
        <w:spacing w:val="14"/>
        <w:sz w:val="20"/>
        <w:szCs w:val="18"/>
      </w:rPr>
      <w:tab/>
    </w:r>
  </w:p>
  <w:p w:rsidR="00A74472" w:rsidRPr="00A74472" w:rsidRDefault="00A33F05" w:rsidP="00A33F05">
    <w:pPr>
      <w:ind w:left="7020"/>
      <w:rPr>
        <w:spacing w:val="14"/>
        <w:sz w:val="20"/>
        <w:szCs w:val="18"/>
      </w:rPr>
    </w:pPr>
    <w:r>
      <w:rPr>
        <w:spacing w:val="14"/>
        <w:sz w:val="20"/>
        <w:szCs w:val="18"/>
      </w:rPr>
      <w:t xml:space="preserve">              </w:t>
    </w:r>
    <w:r w:rsidR="00EA43B5">
      <w:rPr>
        <w:spacing w:val="14"/>
        <w:sz w:val="20"/>
        <w:szCs w:val="18"/>
      </w:rPr>
      <w:tab/>
      <w:t xml:space="preserve">          </w:t>
    </w:r>
    <w:r>
      <w:rPr>
        <w:spacing w:val="14"/>
        <w:sz w:val="20"/>
        <w:szCs w:val="18"/>
      </w:rPr>
      <w:t xml:space="preserve"> D</w:t>
    </w:r>
    <w:r w:rsidR="00835324">
      <w:rPr>
        <w:spacing w:val="14"/>
        <w:sz w:val="20"/>
        <w:szCs w:val="18"/>
      </w:rPr>
      <w:t>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EAC"/>
    <w:multiLevelType w:val="hybridMultilevel"/>
    <w:tmpl w:val="E60CF752"/>
    <w:lvl w:ilvl="0" w:tplc="D1401E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3"/>
    <w:rsid w:val="0002644E"/>
    <w:rsid w:val="00047B7B"/>
    <w:rsid w:val="000856E3"/>
    <w:rsid w:val="00085CD9"/>
    <w:rsid w:val="000A5312"/>
    <w:rsid w:val="000B199A"/>
    <w:rsid w:val="000B76A0"/>
    <w:rsid w:val="000C5F26"/>
    <w:rsid w:val="000D4AD8"/>
    <w:rsid w:val="000D79F3"/>
    <w:rsid w:val="00104B52"/>
    <w:rsid w:val="00105998"/>
    <w:rsid w:val="0011010A"/>
    <w:rsid w:val="001216A6"/>
    <w:rsid w:val="0012572A"/>
    <w:rsid w:val="00132509"/>
    <w:rsid w:val="001368B4"/>
    <w:rsid w:val="00145A08"/>
    <w:rsid w:val="00145CC7"/>
    <w:rsid w:val="001462C7"/>
    <w:rsid w:val="0015317C"/>
    <w:rsid w:val="00197429"/>
    <w:rsid w:val="001D7B90"/>
    <w:rsid w:val="002408B0"/>
    <w:rsid w:val="0026468B"/>
    <w:rsid w:val="00272493"/>
    <w:rsid w:val="00286506"/>
    <w:rsid w:val="0029455D"/>
    <w:rsid w:val="00296D8E"/>
    <w:rsid w:val="002C6F5B"/>
    <w:rsid w:val="002E4F6E"/>
    <w:rsid w:val="002F0D40"/>
    <w:rsid w:val="002F2078"/>
    <w:rsid w:val="0032190B"/>
    <w:rsid w:val="00333FE4"/>
    <w:rsid w:val="0033594E"/>
    <w:rsid w:val="00346E49"/>
    <w:rsid w:val="00353F39"/>
    <w:rsid w:val="00365C47"/>
    <w:rsid w:val="003A1347"/>
    <w:rsid w:val="003A4F4E"/>
    <w:rsid w:val="003A5BFF"/>
    <w:rsid w:val="003E66FA"/>
    <w:rsid w:val="003F53B5"/>
    <w:rsid w:val="004041EE"/>
    <w:rsid w:val="0043027F"/>
    <w:rsid w:val="004A3B83"/>
    <w:rsid w:val="004A7C9C"/>
    <w:rsid w:val="004B467E"/>
    <w:rsid w:val="004D6783"/>
    <w:rsid w:val="004E7F8A"/>
    <w:rsid w:val="00501296"/>
    <w:rsid w:val="00504D7F"/>
    <w:rsid w:val="005141B9"/>
    <w:rsid w:val="005225D4"/>
    <w:rsid w:val="005A5E7A"/>
    <w:rsid w:val="005A6B25"/>
    <w:rsid w:val="005A6E32"/>
    <w:rsid w:val="005A758C"/>
    <w:rsid w:val="005C28C1"/>
    <w:rsid w:val="005D611C"/>
    <w:rsid w:val="005F4FCF"/>
    <w:rsid w:val="005F660B"/>
    <w:rsid w:val="00624B8C"/>
    <w:rsid w:val="00627266"/>
    <w:rsid w:val="006766D3"/>
    <w:rsid w:val="006772B9"/>
    <w:rsid w:val="006A14B7"/>
    <w:rsid w:val="006B1E37"/>
    <w:rsid w:val="006C6B6A"/>
    <w:rsid w:val="006D4160"/>
    <w:rsid w:val="006E13E6"/>
    <w:rsid w:val="006F4EF5"/>
    <w:rsid w:val="00701B19"/>
    <w:rsid w:val="00704824"/>
    <w:rsid w:val="0070538C"/>
    <w:rsid w:val="00724C76"/>
    <w:rsid w:val="00727A3A"/>
    <w:rsid w:val="00731D3C"/>
    <w:rsid w:val="00743E51"/>
    <w:rsid w:val="007874EF"/>
    <w:rsid w:val="007A334B"/>
    <w:rsid w:val="007B56BE"/>
    <w:rsid w:val="007D0AB6"/>
    <w:rsid w:val="007E6C35"/>
    <w:rsid w:val="007E71B0"/>
    <w:rsid w:val="00835324"/>
    <w:rsid w:val="00850320"/>
    <w:rsid w:val="00863F98"/>
    <w:rsid w:val="00876F93"/>
    <w:rsid w:val="008977CC"/>
    <w:rsid w:val="008B5A91"/>
    <w:rsid w:val="008C3EB2"/>
    <w:rsid w:val="008D18F9"/>
    <w:rsid w:val="008D45B3"/>
    <w:rsid w:val="00902BA1"/>
    <w:rsid w:val="00906270"/>
    <w:rsid w:val="00931666"/>
    <w:rsid w:val="009353D2"/>
    <w:rsid w:val="009553F0"/>
    <w:rsid w:val="0097009B"/>
    <w:rsid w:val="0097064E"/>
    <w:rsid w:val="0097557D"/>
    <w:rsid w:val="009823CF"/>
    <w:rsid w:val="00997E2D"/>
    <w:rsid w:val="00A33F05"/>
    <w:rsid w:val="00A54A83"/>
    <w:rsid w:val="00A6444F"/>
    <w:rsid w:val="00A721AB"/>
    <w:rsid w:val="00A74472"/>
    <w:rsid w:val="00A90D63"/>
    <w:rsid w:val="00AD4405"/>
    <w:rsid w:val="00AD66A2"/>
    <w:rsid w:val="00AE4BBC"/>
    <w:rsid w:val="00B0371B"/>
    <w:rsid w:val="00B27A86"/>
    <w:rsid w:val="00B338FE"/>
    <w:rsid w:val="00B369E7"/>
    <w:rsid w:val="00B45DFC"/>
    <w:rsid w:val="00B52F53"/>
    <w:rsid w:val="00B6437D"/>
    <w:rsid w:val="00B669E2"/>
    <w:rsid w:val="00B730FA"/>
    <w:rsid w:val="00B83FC7"/>
    <w:rsid w:val="00B8485E"/>
    <w:rsid w:val="00B85CF5"/>
    <w:rsid w:val="00BB1986"/>
    <w:rsid w:val="00BB6313"/>
    <w:rsid w:val="00BD763F"/>
    <w:rsid w:val="00BE6946"/>
    <w:rsid w:val="00BF23A5"/>
    <w:rsid w:val="00C50E96"/>
    <w:rsid w:val="00C511DF"/>
    <w:rsid w:val="00C60955"/>
    <w:rsid w:val="00C64138"/>
    <w:rsid w:val="00C85F2C"/>
    <w:rsid w:val="00C9290C"/>
    <w:rsid w:val="00CB006A"/>
    <w:rsid w:val="00CB0721"/>
    <w:rsid w:val="00CB387F"/>
    <w:rsid w:val="00CF5734"/>
    <w:rsid w:val="00D13517"/>
    <w:rsid w:val="00D23EFD"/>
    <w:rsid w:val="00D41A07"/>
    <w:rsid w:val="00D4313D"/>
    <w:rsid w:val="00D701AF"/>
    <w:rsid w:val="00D95082"/>
    <w:rsid w:val="00DB19D7"/>
    <w:rsid w:val="00DB3D4D"/>
    <w:rsid w:val="00DB667E"/>
    <w:rsid w:val="00DC7F30"/>
    <w:rsid w:val="00DD0262"/>
    <w:rsid w:val="00DE11AF"/>
    <w:rsid w:val="00DE3408"/>
    <w:rsid w:val="00DE6C0E"/>
    <w:rsid w:val="00DF5F66"/>
    <w:rsid w:val="00E236D8"/>
    <w:rsid w:val="00E41B5F"/>
    <w:rsid w:val="00E479C0"/>
    <w:rsid w:val="00E63496"/>
    <w:rsid w:val="00E67FFA"/>
    <w:rsid w:val="00E74D79"/>
    <w:rsid w:val="00E836A4"/>
    <w:rsid w:val="00EA43B5"/>
    <w:rsid w:val="00EA4C61"/>
    <w:rsid w:val="00EC3F45"/>
    <w:rsid w:val="00EE7313"/>
    <w:rsid w:val="00F13AD1"/>
    <w:rsid w:val="00F64AF5"/>
    <w:rsid w:val="00F72284"/>
    <w:rsid w:val="00F85459"/>
    <w:rsid w:val="00FB3E4C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A5CED68B-A03B-42F0-87FC-CE085B6C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B3"/>
    <w:pPr>
      <w:widowControl w:val="0"/>
      <w:kinsoku w:val="0"/>
    </w:pPr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B6A"/>
    <w:pPr>
      <w:keepNext/>
      <w:widowControl/>
      <w:tabs>
        <w:tab w:val="left" w:pos="5385"/>
      </w:tabs>
      <w:kinsoku/>
      <w:overflowPunct w:val="0"/>
      <w:autoSpaceDE w:val="0"/>
      <w:autoSpaceDN w:val="0"/>
      <w:adjustRightInd w:val="0"/>
      <w:spacing w:line="237" w:lineRule="auto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B6A"/>
    <w:pPr>
      <w:keepNext/>
      <w:widowControl/>
      <w:kinsoku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TW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zh-TW"/>
    </w:rPr>
  </w:style>
  <w:style w:type="character" w:styleId="Hyperlink">
    <w:name w:val="Hyperlink"/>
    <w:uiPriority w:val="99"/>
    <w:rsid w:val="00DE6C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6C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DE6C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customStyle="1" w:styleId="EmailStyle18">
    <w:name w:val="EmailStyle18"/>
    <w:uiPriority w:val="99"/>
    <w:semiHidden/>
    <w:rsid w:val="006F4EF5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0AB6"/>
    <w:rPr>
      <w:rFonts w:ascii="Segoe UI" w:hAnsi="Segoe UI" w:cs="Segoe UI"/>
      <w:sz w:val="18"/>
      <w:szCs w:val="18"/>
      <w:lang w:val="x-none" w:eastAsia="zh-TW"/>
    </w:rPr>
  </w:style>
  <w:style w:type="paragraph" w:customStyle="1" w:styleId="Default">
    <w:name w:val="Default"/>
    <w:rsid w:val="002F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7B7B"/>
    <w:pPr>
      <w:widowControl/>
      <w:kinsoku/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047B7B"/>
    <w:rPr>
      <w:rFonts w:ascii="Arial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047B7B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uiPriority w:val="99"/>
    <w:locked/>
    <w:rsid w:val="00047B7B"/>
    <w:rPr>
      <w:rFonts w:ascii="Arial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47B7B"/>
    <w:pPr>
      <w:spacing w:before="220"/>
    </w:pPr>
  </w:style>
  <w:style w:type="character" w:customStyle="1" w:styleId="MessageHeaderLabel">
    <w:name w:val="Message Header Label"/>
    <w:rsid w:val="00047B7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47B7B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9706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479">
          <w:marLeft w:val="0"/>
          <w:marRight w:val="0"/>
          <w:marTop w:val="0"/>
          <w:marBottom w:val="0"/>
          <w:divBdr>
            <w:top w:val="thinThickMediumGap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1542">
          <w:marLeft w:val="-225"/>
          <w:marRight w:val="-225"/>
          <w:marTop w:val="0"/>
          <w:marBottom w:val="0"/>
          <w:divBdr>
            <w:top w:val="single" w:sz="6" w:space="7" w:color="DDDDDD"/>
            <w:left w:val="none" w:sz="0" w:space="0" w:color="auto"/>
            <w:bottom w:val="single" w:sz="6" w:space="7" w:color="DDDDDD"/>
            <w:right w:val="none" w:sz="0" w:space="0" w:color="auto"/>
          </w:divBdr>
          <w:divsChild>
            <w:div w:id="9826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DDDDD"/>
            <w:right w:val="none" w:sz="0" w:space="0" w:color="auto"/>
          </w:divBdr>
          <w:divsChild>
            <w:div w:id="400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afonso@eres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fonso\Downloads\ERESC%20TRANSPORTATION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ERESC TRANSPORTATION LETTERHEAD 2019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REGIONAL EDUCATIONAL SERVICES COMMISSION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REGIONAL EDUCATIONAL SERVICES COMMISSION</dc:title>
  <dc:subject/>
  <dc:creator>Susana Afonso</dc:creator>
  <cp:keywords/>
  <dc:description/>
  <cp:lastModifiedBy>Susana Afonso</cp:lastModifiedBy>
  <cp:revision>2</cp:revision>
  <cp:lastPrinted>2020-02-27T17:16:00Z</cp:lastPrinted>
  <dcterms:created xsi:type="dcterms:W3CDTF">2020-12-17T14:16:00Z</dcterms:created>
  <dcterms:modified xsi:type="dcterms:W3CDTF">2020-12-17T14:16:00Z</dcterms:modified>
</cp:coreProperties>
</file>